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78E" w:rsidRDefault="0022478E">
      <w:bookmarkStart w:id="0" w:name="_GoBack"/>
      <w:bookmarkEnd w:id="0"/>
      <w:r w:rsidRPr="0022478E">
        <w:rPr>
          <w:color w:val="FF0000"/>
        </w:rPr>
        <w:t>Uw adresgegevens</w:t>
      </w:r>
      <w:r>
        <w:br/>
      </w:r>
    </w:p>
    <w:p w:rsidR="0022478E" w:rsidRDefault="002E1BDB">
      <w:r>
        <w:t xml:space="preserve">NS </w:t>
      </w:r>
      <w:proofErr w:type="spellStart"/>
      <w:r>
        <w:t>Hispeed</w:t>
      </w:r>
      <w:proofErr w:type="spellEnd"/>
      <w:r>
        <w:br/>
        <w:t>Postbus 2552</w:t>
      </w:r>
      <w:r>
        <w:br/>
        <w:t>3500 GN Utrecht</w:t>
      </w:r>
    </w:p>
    <w:p w:rsidR="002E1BDB" w:rsidRDefault="002E1BDB">
      <w:r>
        <w:t>Betreft: Compensatie Spoorbrug</w:t>
      </w:r>
    </w:p>
    <w:p w:rsidR="002E1BDB" w:rsidRPr="0022478E" w:rsidRDefault="002E1BDB">
      <w:pPr>
        <w:rPr>
          <w:color w:val="FF0000"/>
        </w:rPr>
      </w:pPr>
      <w:r w:rsidRPr="0022478E">
        <w:rPr>
          <w:color w:val="FF0000"/>
        </w:rPr>
        <w:t>Plaats, datum</w:t>
      </w:r>
    </w:p>
    <w:p w:rsidR="001D23FA" w:rsidRDefault="00276EB0">
      <w:r>
        <w:t>Geachte heer / mevrouw,</w:t>
      </w:r>
    </w:p>
    <w:p w:rsidR="00276EB0" w:rsidRDefault="00276EB0">
      <w:r>
        <w:t>Als gevolg van een defecte spoorbrug bij Amsterdam heb ik van 18 tot en met 25 juni vertraging ondervonden. Ik verzoek u door middel van deze brief om de door mij opgelopen vertraging conform de regeling Geld terug bij Vertraging te vergoeden.</w:t>
      </w:r>
    </w:p>
    <w:p w:rsidR="00276EB0" w:rsidRDefault="00276EB0" w:rsidP="00276EB0">
      <w:r>
        <w:t>Uit berichtgeving van treinreiziger.nl blijkt dat u van voornemens bent om vertragingen vanaf 21 tot en met 25 juni niet te vergoeden. Tegen dit voornemen wil ik bezwaar maken. Graag motiveer ik waarom.</w:t>
      </w:r>
    </w:p>
    <w:p w:rsidR="00276EB0" w:rsidRDefault="00FC3FC8" w:rsidP="00276EB0">
      <w:r>
        <w:t>In uw algemene voorwaarden definieert u vertraging als volgt:</w:t>
      </w:r>
    </w:p>
    <w:p w:rsidR="00FC3FC8" w:rsidRDefault="00FC3FC8" w:rsidP="00FC3FC8">
      <w:r>
        <w:t>“E</w:t>
      </w:r>
      <w:r>
        <w:t>en door de verkeersleiding vastgestelde en geregistreerde</w:t>
      </w:r>
      <w:r>
        <w:t xml:space="preserve"> </w:t>
      </w:r>
      <w:r>
        <w:t xml:space="preserve">afwijking van de Dienstregeling van de </w:t>
      </w:r>
      <w:r>
        <w:t>s</w:t>
      </w:r>
      <w:r>
        <w:t>pecifieke trein, niet</w:t>
      </w:r>
      <w:r>
        <w:t xml:space="preserve"> </w:t>
      </w:r>
      <w:r>
        <w:t>zijnde een afwijking van de Dienstregeling die vooraf door</w:t>
      </w:r>
      <w:r>
        <w:t xml:space="preserve"> </w:t>
      </w:r>
      <w:r>
        <w:t xml:space="preserve">NS </w:t>
      </w:r>
      <w:proofErr w:type="spellStart"/>
      <w:r>
        <w:t>Hispeed</w:t>
      </w:r>
      <w:proofErr w:type="spellEnd"/>
      <w:r>
        <w:t xml:space="preserve"> is </w:t>
      </w:r>
      <w:r>
        <w:t>a</w:t>
      </w:r>
      <w:r>
        <w:t>angekondigd;</w:t>
      </w:r>
      <w:r>
        <w:t>”</w:t>
      </w:r>
    </w:p>
    <w:p w:rsidR="00FC3FC8" w:rsidRDefault="00FC3FC8" w:rsidP="00FC3FC8">
      <w:r>
        <w:t>De defecte spoorbrug is vooraf niet aangekondigd. Zoals gebruikelijk bij een verstoring wordt er wel een prognose gegeven omtrent de duur. Die is niet maatgevend, en is slechts een indicatie. Dat bleek wel. Maandag was de prognose aanvankelijk t/m zaterdag, later t/m woensdag. En in de loop van de week wijzigde de prognose naar onbekend. Bij een aankondiging mag verwacht worden dat de aanpassingen ruimschoots vooraf kenbaar worden gemaakt</w:t>
      </w:r>
      <w:r w:rsidR="00604F00">
        <w:t xml:space="preserve"> en dat er een duidelijke begin en </w:t>
      </w:r>
      <w:proofErr w:type="spellStart"/>
      <w:r w:rsidR="00604F00">
        <w:t>einddatumis</w:t>
      </w:r>
      <w:proofErr w:type="spellEnd"/>
      <w:r>
        <w:t xml:space="preserve">. Zoals bij werkzaamheden het geval is. Dat was nu allerminst het geval. De </w:t>
      </w:r>
      <w:proofErr w:type="spellStart"/>
      <w:r>
        <w:t>Fyra</w:t>
      </w:r>
      <w:proofErr w:type="spellEnd"/>
      <w:r>
        <w:t xml:space="preserve"> treinen zijn ook niet</w:t>
      </w:r>
      <w:r w:rsidR="00604F00">
        <w:t xml:space="preserve"> uit het </w:t>
      </w:r>
      <w:proofErr w:type="spellStart"/>
      <w:r w:rsidR="00604F00">
        <w:t>dagplan</w:t>
      </w:r>
      <w:proofErr w:type="spellEnd"/>
      <w:r w:rsidR="00604F00">
        <w:t xml:space="preserve"> gehaald, dat 36 uur voor aanvang wordt </w:t>
      </w:r>
      <w:r>
        <w:t xml:space="preserve"> </w:t>
      </w:r>
      <w:r w:rsidR="00604F00">
        <w:t xml:space="preserve">aangeleverd. Zodoende hebben de </w:t>
      </w:r>
      <w:proofErr w:type="spellStart"/>
      <w:r w:rsidR="00604F00">
        <w:t>Fyra</w:t>
      </w:r>
      <w:proofErr w:type="spellEnd"/>
      <w:r w:rsidR="00604F00">
        <w:t xml:space="preserve"> treinen ook in de reisplanner gestaan, maar werden deze – op de dag zelf – opgeheven. Zoals eerder gemotiveerd was vooraf allerminst een einddatum duidelijk.</w:t>
      </w:r>
    </w:p>
    <w:p w:rsidR="00604F00" w:rsidRDefault="00604F00" w:rsidP="00FC3FC8">
      <w:r>
        <w:t xml:space="preserve">Bovendien mocht een reiziger bij aankoop van een </w:t>
      </w:r>
      <w:proofErr w:type="spellStart"/>
      <w:r>
        <w:t>Fyra</w:t>
      </w:r>
      <w:proofErr w:type="spellEnd"/>
      <w:r>
        <w:t xml:space="preserve"> abonnement redelijkerwijs verwachten dat de </w:t>
      </w:r>
      <w:proofErr w:type="spellStart"/>
      <w:r>
        <w:t>Fyra</w:t>
      </w:r>
      <w:proofErr w:type="spellEnd"/>
      <w:r>
        <w:t xml:space="preserve"> dag twee keer per uur rijdt. Incidenteel moet de reiziger redelijkerwijs rekening houden met geplande werkzaamheden, maar niet met een dergelijke situatie als deze.</w:t>
      </w:r>
      <w:r w:rsidR="00DA020A">
        <w:t xml:space="preserve"> Juist omdat er voor </w:t>
      </w:r>
      <w:proofErr w:type="spellStart"/>
      <w:r w:rsidR="00DA020A">
        <w:t>Fyra</w:t>
      </w:r>
      <w:proofErr w:type="spellEnd"/>
      <w:r w:rsidR="00DA020A">
        <w:t xml:space="preserve"> een extra toeslag verschuldigd is, staat de betaling niet meer in verhouding met de geleverde dienstverlening. Immers, een abonnement voor de </w:t>
      </w:r>
      <w:proofErr w:type="spellStart"/>
      <w:r w:rsidR="00DA020A">
        <w:t>Fyra</w:t>
      </w:r>
      <w:proofErr w:type="spellEnd"/>
      <w:r w:rsidR="00DA020A">
        <w:t xml:space="preserve"> wordt niet afgesloten als er geen reistijd winst meer is.</w:t>
      </w:r>
    </w:p>
    <w:p w:rsidR="002E1BDB" w:rsidRDefault="002E1BDB" w:rsidP="002E1BDB">
      <w:r>
        <w:t xml:space="preserve">Tot slot wil ik u erop wijzen dat het voor mij als reiziger vervelend is om te moeten constateren dat het opheffen van de </w:t>
      </w:r>
      <w:proofErr w:type="spellStart"/>
      <w:r>
        <w:t>Fyra</w:t>
      </w:r>
      <w:proofErr w:type="spellEnd"/>
      <w:r>
        <w:t xml:space="preserve"> feitelijk niet nodig is geweest. Dat blijkt ook uit de maatregelen die sinds 26 juni worden toegepast, terwijl de beperkingen onveranderd zijn. De hinder voor mij als reiziger was vele malen kleiner geweest als direct voor deze maatregelen had gekozen.</w:t>
      </w:r>
    </w:p>
    <w:p w:rsidR="002E1BDB" w:rsidRDefault="002E1BDB" w:rsidP="002E1BDB">
      <w:r>
        <w:lastRenderedPageBreak/>
        <w:t>Alles bij elkaar concluderende verzoek ik u om gedurende de gehele periode de door mij opgelopen vertraging conform de regeling te vergoeden. Vervolgschade zal ik – conform de wet – niet op u verhalen.</w:t>
      </w:r>
    </w:p>
    <w:p w:rsidR="002E1BDB" w:rsidRDefault="002E1BDB" w:rsidP="002E1BDB">
      <w:r>
        <w:t>Met vriendelijke groet,</w:t>
      </w:r>
    </w:p>
    <w:p w:rsidR="0022478E" w:rsidRDefault="0022478E" w:rsidP="002E1BDB"/>
    <w:p w:rsidR="0022478E" w:rsidRPr="0022478E" w:rsidRDefault="0022478E" w:rsidP="002E1BDB">
      <w:pPr>
        <w:rPr>
          <w:color w:val="FF0000"/>
        </w:rPr>
      </w:pPr>
      <w:r w:rsidRPr="0022478E">
        <w:rPr>
          <w:color w:val="FF0000"/>
        </w:rPr>
        <w:t>Uw naam</w:t>
      </w:r>
    </w:p>
    <w:p w:rsidR="00604F00" w:rsidRDefault="002E1BDB" w:rsidP="002E1BDB">
      <w:r>
        <w:br/>
        <w:t>Bijgevoegd:</w:t>
      </w:r>
      <w:r>
        <w:br/>
      </w:r>
      <w:r w:rsidRPr="0022478E">
        <w:rPr>
          <w:color w:val="FF0000"/>
        </w:rPr>
        <w:t>- Kopie maandtrajectkaart</w:t>
      </w:r>
      <w:r w:rsidRPr="0022478E">
        <w:rPr>
          <w:color w:val="FF0000"/>
        </w:rPr>
        <w:br/>
        <w:t>- Formulieren Geld terug bij Vertraging</w:t>
      </w:r>
      <w:r w:rsidR="00DA020A" w:rsidRPr="0022478E">
        <w:rPr>
          <w:color w:val="FF0000"/>
        </w:rPr>
        <w:t xml:space="preserve"> </w:t>
      </w:r>
    </w:p>
    <w:sectPr w:rsidR="00604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B0"/>
    <w:rsid w:val="001D23FA"/>
    <w:rsid w:val="0022478E"/>
    <w:rsid w:val="00276EB0"/>
    <w:rsid w:val="002E1BDB"/>
    <w:rsid w:val="00604F00"/>
    <w:rsid w:val="00DA020A"/>
    <w:rsid w:val="00FC3F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2E1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2E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443</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publink2012</dc:creator>
  <cp:lastModifiedBy>publink2012</cp:lastModifiedBy>
  <cp:revision>1</cp:revision>
  <dcterms:created xsi:type="dcterms:W3CDTF">2012-06-26T11:02:00Z</dcterms:created>
  <dcterms:modified xsi:type="dcterms:W3CDTF">2012-06-26T12:02:00Z</dcterms:modified>
</cp:coreProperties>
</file>